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中国建筑业协会建筑安全与机械分会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专家申请表</w:t>
      </w:r>
    </w:p>
    <w:tbl>
      <w:tblPr>
        <w:tblStyle w:val="4"/>
        <w:tblpPr w:leftFromText="180" w:rightFromText="180" w:vertAnchor="text" w:horzAnchor="margin" w:tblpXSpec="center" w:tblpY="206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1584"/>
        <w:gridCol w:w="900"/>
        <w:gridCol w:w="1080"/>
        <w:gridCol w:w="351"/>
        <w:gridCol w:w="549"/>
        <w:gridCol w:w="180"/>
        <w:gridCol w:w="351"/>
        <w:gridCol w:w="189"/>
        <w:gridCol w:w="351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28" w:type="dxa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2124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</w:tcPr>
          <w:p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  <w:p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（请粘贴近期</w:t>
            </w:r>
          </w:p>
          <w:p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两寸免冠照片）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手　　机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5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809" w:type="dxa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09" w:type="dxa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09" w:type="dxa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第一学历及毕业院校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最高学历及毕业院校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现从事专业及年限</w:t>
            </w:r>
          </w:p>
        </w:tc>
        <w:tc>
          <w:tcPr>
            <w:tcW w:w="44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工程技术类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管理类</w:t>
            </w:r>
          </w:p>
        </w:tc>
        <w:tc>
          <w:tcPr>
            <w:tcW w:w="1809" w:type="dxa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exact"/>
          <w:jc w:val="center"/>
        </w:trPr>
        <w:tc>
          <w:tcPr>
            <w:tcW w:w="1728" w:type="dxa"/>
            <w:vAlign w:val="center"/>
          </w:tcPr>
          <w:p>
            <w:pPr>
              <w:spacing w:line="1260" w:lineRule="auto"/>
              <w:ind w:firstLine="140" w:firstLineChars="5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884" w:type="dxa"/>
            <w:gridSpan w:val="11"/>
          </w:tcPr>
          <w:p>
            <w:pPr>
              <w:spacing w:line="720" w:lineRule="auto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exact"/>
          <w:jc w:val="center"/>
        </w:trPr>
        <w:tc>
          <w:tcPr>
            <w:tcW w:w="1728" w:type="dxa"/>
          </w:tcPr>
          <w:p>
            <w:pPr>
              <w:spacing w:line="1740" w:lineRule="auto"/>
              <w:ind w:firstLine="140" w:firstLineChars="5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社会兼职</w:t>
            </w:r>
          </w:p>
        </w:tc>
        <w:tc>
          <w:tcPr>
            <w:tcW w:w="7884" w:type="dxa"/>
            <w:gridSpan w:val="11"/>
          </w:tcPr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12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本人主要教育经历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在何地区、何学校、何专业</w:t>
            </w: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文化程度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12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在何地区、何单位</w:t>
            </w: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612" w:type="dxa"/>
            <w:gridSpan w:val="12"/>
            <w:tcBorders>
              <w:top w:val="single" w:color="auto" w:sz="12" w:space="0"/>
            </w:tcBorders>
          </w:tcPr>
          <w:p>
            <w:pPr>
              <w:spacing w:line="72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本人主要专业技术工作业绩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专业技术工作名称、工作内容、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本人起何作用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完成情况及效果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（获何奖励或专利）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68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gridSpan w:val="6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612" w:type="dxa"/>
            <w:gridSpan w:val="12"/>
            <w:tcBorders>
              <w:top w:val="single" w:color="auto" w:sz="12" w:space="0"/>
            </w:tcBorders>
          </w:tcPr>
          <w:p>
            <w:pPr>
              <w:spacing w:line="72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本人主要学术成就（发表著作、论文、编制规程、规范等）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</w:tcPr>
          <w:p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995" w:type="dxa"/>
            <w:gridSpan w:val="7"/>
            <w:tcBorders>
              <w:left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名称及出版、登载获奖或在学术会议上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交流情况</w:t>
            </w:r>
          </w:p>
        </w:tc>
        <w:tc>
          <w:tcPr>
            <w:tcW w:w="2349" w:type="dxa"/>
            <w:gridSpan w:val="3"/>
          </w:tcPr>
          <w:p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合（独）著、译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color="auto" w:sz="2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420" w:firstLineChars="15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ind w:firstLine="700" w:firstLineChars="25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10"/>
            <w:tcBorders>
              <w:left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460" w:lineRule="exact"/>
              <w:ind w:firstLine="700" w:firstLineChars="25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地区、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行业协会或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有关单位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10"/>
            <w:tcBorders>
              <w:left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  <w:jc w:val="center"/>
        </w:trPr>
        <w:tc>
          <w:tcPr>
            <w:tcW w:w="2268" w:type="dxa"/>
            <w:gridSpan w:val="2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中国建筑业协会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44" w:type="dxa"/>
            <w:gridSpan w:val="10"/>
            <w:tcBorders>
              <w:left w:val="single" w:color="auto" w:sz="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480" w:lineRule="auto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</w:p>
        </w:tc>
      </w:tr>
    </w:tbl>
    <w:p>
      <w:pPr>
        <w:spacing w:after="100" w:afterAutospacing="1"/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注：有关单位是指国务院国资委管理的有关建筑业企业。</w:t>
      </w:r>
    </w:p>
    <w:sectPr>
      <w:footerReference r:id="rId3" w:type="default"/>
      <w:pgSz w:w="11907" w:h="16840"/>
      <w:pgMar w:top="1587" w:right="1531" w:bottom="1587" w:left="1531" w:header="851" w:footer="992" w:gutter="0"/>
      <w:pgNumType w:start="1"/>
      <w:cols w:space="0" w:num="1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37"/>
    <w:rsid w:val="0011434E"/>
    <w:rsid w:val="00275037"/>
    <w:rsid w:val="005B6729"/>
    <w:rsid w:val="1F7A4535"/>
    <w:rsid w:val="5A8D5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2020-04-20T01:21:00Z</dcterms:created>
  <dc:creator>54993</dc:creator>
  <cp:lastModifiedBy>S y 峰</cp:lastModifiedBy>
  <dcterms:modified xsi:type="dcterms:W3CDTF">2020-04-21T08:59:27Z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