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/>
          <w:bCs/>
          <w:color w:val="000000"/>
          <w:sz w:val="32"/>
          <w:szCs w:val="32"/>
        </w:rPr>
      </w:pPr>
      <w:bookmarkStart w:id="0" w:name="_GoBack"/>
      <w:bookmarkEnd w:id="0"/>
    </w:p>
    <w:p>
      <w:pPr>
        <w:jc w:val="center"/>
        <w:rPr>
          <w:rFonts w:ascii="华文中宋" w:hAnsi="华文中宋" w:eastAsia="华文中宋"/>
          <w:b/>
          <w:color w:val="000000"/>
          <w:sz w:val="44"/>
          <w:szCs w:val="44"/>
        </w:rPr>
      </w:pPr>
      <w:r>
        <w:rPr>
          <w:rFonts w:hint="eastAsia" w:ascii="华文中宋" w:hAnsi="华文中宋" w:eastAsia="华文中宋"/>
          <w:b/>
          <w:color w:val="000000"/>
          <w:sz w:val="44"/>
          <w:szCs w:val="44"/>
        </w:rPr>
        <w:t>建设工程项目施工安全生产标准化工地</w:t>
      </w:r>
    </w:p>
    <w:p>
      <w:pPr>
        <w:rPr>
          <w:rFonts w:ascii="仿宋_GB2312" w:eastAsia="仿宋_GB2312"/>
          <w:color w:val="000000"/>
          <w:sz w:val="36"/>
        </w:rPr>
      </w:pPr>
    </w:p>
    <w:p>
      <w:pPr>
        <w:jc w:val="center"/>
        <w:rPr>
          <w:rFonts w:ascii="宋体" w:hAnsi="宋体"/>
          <w:b/>
          <w:bCs/>
          <w:color w:val="000000"/>
          <w:sz w:val="72"/>
          <w:szCs w:val="72"/>
        </w:rPr>
      </w:pPr>
      <w:r>
        <w:rPr>
          <w:rFonts w:hint="eastAsia" w:ascii="宋体" w:hAnsi="宋体"/>
          <w:b/>
          <w:bCs/>
          <w:color w:val="000000"/>
          <w:sz w:val="72"/>
          <w:szCs w:val="72"/>
        </w:rPr>
        <w:t>申 请 表</w:t>
      </w:r>
    </w:p>
    <w:p>
      <w:pPr>
        <w:jc w:val="center"/>
        <w:rPr>
          <w:rFonts w:ascii="仿宋_GB2312" w:eastAsia="仿宋_GB2312"/>
          <w:color w:val="000000"/>
          <w:sz w:val="36"/>
        </w:rPr>
      </w:pPr>
    </w:p>
    <w:p>
      <w:pPr>
        <w:rPr>
          <w:rFonts w:ascii="仿宋_GB2312" w:eastAsia="仿宋_GB2312"/>
          <w:b/>
          <w:bCs/>
          <w:color w:val="000000"/>
          <w:sz w:val="36"/>
          <w:u w:val="single"/>
        </w:rPr>
      </w:pPr>
    </w:p>
    <w:p>
      <w:pPr>
        <w:rPr>
          <w:rFonts w:ascii="仿宋_GB2312" w:eastAsia="仿宋_GB2312"/>
          <w:b/>
          <w:bCs/>
          <w:color w:val="000000"/>
          <w:sz w:val="36"/>
          <w:u w:val="single"/>
        </w:rPr>
      </w:pPr>
    </w:p>
    <w:p>
      <w:pPr>
        <w:rPr>
          <w:rFonts w:ascii="仿宋_GB2312" w:eastAsia="仿宋_GB2312"/>
          <w:b/>
          <w:bCs/>
          <w:color w:val="000000"/>
          <w:sz w:val="36"/>
          <w:u w:val="single"/>
        </w:rPr>
      </w:pPr>
    </w:p>
    <w:p>
      <w:pPr>
        <w:rPr>
          <w:rFonts w:ascii="仿宋_GB2312" w:eastAsia="仿宋_GB2312"/>
          <w:b/>
          <w:bCs/>
          <w:color w:val="000000"/>
          <w:sz w:val="36"/>
          <w:u w:val="single"/>
        </w:rPr>
      </w:pPr>
    </w:p>
    <w:p>
      <w:pPr>
        <w:rPr>
          <w:rFonts w:ascii="仿宋_GB2312" w:eastAsia="仿宋_GB2312"/>
          <w:b/>
          <w:bCs/>
          <w:color w:val="000000"/>
          <w:sz w:val="36"/>
          <w:u w:val="single"/>
        </w:rPr>
      </w:pPr>
    </w:p>
    <w:p>
      <w:pPr>
        <w:rPr>
          <w:rFonts w:ascii="仿宋_GB2312" w:eastAsia="仿宋_GB2312"/>
          <w:b/>
          <w:bCs/>
          <w:color w:val="000000"/>
          <w:sz w:val="36"/>
          <w:u w:val="single"/>
        </w:rPr>
      </w:pPr>
    </w:p>
    <w:p>
      <w:pPr>
        <w:rPr>
          <w:rFonts w:ascii="仿宋_GB2312" w:eastAsia="仿宋_GB2312"/>
          <w:b/>
          <w:bCs/>
          <w:color w:val="000000"/>
          <w:sz w:val="36"/>
          <w:u w:val="single"/>
        </w:rPr>
      </w:pPr>
    </w:p>
    <w:p>
      <w:pPr>
        <w:spacing w:line="800" w:lineRule="exact"/>
        <w:ind w:firstLine="1084" w:firstLineChars="300"/>
        <w:rPr>
          <w:rFonts w:ascii="仿宋_GB2312" w:eastAsia="仿宋_GB2312"/>
          <w:color w:val="000000"/>
          <w:sz w:val="36"/>
          <w:u w:val="single"/>
        </w:rPr>
      </w:pPr>
      <w:r>
        <w:rPr>
          <w:rFonts w:hint="eastAsia" w:ascii="仿宋_GB2312" w:eastAsia="仿宋_GB2312"/>
          <w:b/>
          <w:bCs/>
          <w:color w:val="000000"/>
          <w:sz w:val="36"/>
        </w:rPr>
        <w:t>申请单位</w:t>
      </w:r>
      <w:r>
        <w:rPr>
          <w:rFonts w:hint="eastAsia" w:ascii="仿宋_GB2312" w:eastAsia="仿宋_GB2312"/>
          <w:b/>
          <w:bCs/>
          <w:color w:val="000000"/>
          <w:sz w:val="36"/>
          <w:u w:val="single"/>
        </w:rPr>
        <w:t xml:space="preserve">                       </w:t>
      </w:r>
    </w:p>
    <w:p>
      <w:pPr>
        <w:spacing w:line="800" w:lineRule="exact"/>
        <w:ind w:firstLine="1084" w:firstLineChars="300"/>
        <w:rPr>
          <w:rFonts w:ascii="仿宋_GB2312" w:eastAsia="仿宋_GB2312"/>
          <w:b/>
          <w:bCs/>
          <w:color w:val="000000"/>
          <w:sz w:val="36"/>
          <w:u w:val="single"/>
        </w:rPr>
      </w:pPr>
      <w:r>
        <w:rPr>
          <w:rFonts w:hint="eastAsia" w:ascii="仿宋_GB2312" w:eastAsia="仿宋_GB2312"/>
          <w:b/>
          <w:bCs/>
          <w:color w:val="000000"/>
          <w:sz w:val="36"/>
        </w:rPr>
        <w:t>申请工程</w:t>
      </w:r>
      <w:r>
        <w:rPr>
          <w:rFonts w:hint="eastAsia" w:ascii="仿宋_GB2312" w:eastAsia="仿宋_GB2312"/>
          <w:b/>
          <w:bCs/>
          <w:color w:val="000000"/>
          <w:sz w:val="36"/>
          <w:u w:val="single"/>
        </w:rPr>
        <w:t xml:space="preserve">                       </w:t>
      </w:r>
    </w:p>
    <w:p>
      <w:pPr>
        <w:spacing w:line="800" w:lineRule="exact"/>
        <w:ind w:firstLine="1084" w:firstLineChars="300"/>
        <w:rPr>
          <w:rFonts w:ascii="仿宋_GB2312" w:eastAsia="仿宋_GB2312"/>
          <w:b/>
          <w:bCs/>
          <w:color w:val="000000"/>
          <w:sz w:val="36"/>
          <w:u w:val="single"/>
        </w:rPr>
      </w:pPr>
      <w:r>
        <w:rPr>
          <w:rFonts w:hint="eastAsia" w:ascii="仿宋_GB2312" w:eastAsia="仿宋_GB2312"/>
          <w:b/>
          <w:bCs/>
          <w:color w:val="000000"/>
          <w:sz w:val="36"/>
        </w:rPr>
        <w:t>申请日期</w:t>
      </w:r>
      <w:r>
        <w:rPr>
          <w:rFonts w:hint="eastAsia" w:ascii="仿宋_GB2312" w:eastAsia="仿宋_GB2312"/>
          <w:b/>
          <w:bCs/>
          <w:color w:val="000000"/>
          <w:sz w:val="36"/>
          <w:u w:val="single"/>
        </w:rPr>
        <w:t xml:space="preserve">                       </w:t>
      </w:r>
    </w:p>
    <w:p>
      <w:pPr>
        <w:jc w:val="center"/>
        <w:rPr>
          <w:rFonts w:ascii="仿宋_GB2312" w:eastAsia="仿宋_GB2312"/>
          <w:b/>
          <w:bCs/>
          <w:color w:val="000000"/>
          <w:sz w:val="36"/>
        </w:rPr>
      </w:pPr>
    </w:p>
    <w:p>
      <w:pPr>
        <w:jc w:val="center"/>
        <w:rPr>
          <w:rFonts w:ascii="仿宋_GB2312" w:eastAsia="仿宋_GB2312"/>
          <w:b/>
          <w:bCs/>
          <w:color w:val="000000"/>
          <w:sz w:val="36"/>
        </w:rPr>
      </w:pPr>
    </w:p>
    <w:p>
      <w:pPr>
        <w:jc w:val="center"/>
        <w:rPr>
          <w:rFonts w:ascii="仿宋" w:hAnsi="仿宋" w:eastAsia="仿宋"/>
          <w:b/>
          <w:bCs/>
          <w:color w:val="000000"/>
          <w:sz w:val="36"/>
          <w:szCs w:val="36"/>
        </w:rPr>
      </w:pPr>
      <w:r>
        <w:rPr>
          <w:rFonts w:hint="eastAsia" w:ascii="仿宋" w:hAnsi="仿宋" w:eastAsia="仿宋"/>
          <w:b/>
          <w:bCs/>
          <w:color w:val="000000"/>
          <w:sz w:val="36"/>
          <w:szCs w:val="36"/>
        </w:rPr>
        <w:t>中国建筑业协会建筑安全分会制</w:t>
      </w:r>
    </w:p>
    <w:p>
      <w:pPr>
        <w:jc w:val="center"/>
        <w:rPr>
          <w:rFonts w:ascii="仿宋" w:hAnsi="仿宋" w:eastAsia="仿宋"/>
          <w:b/>
          <w:bCs/>
          <w:color w:val="000000"/>
          <w:sz w:val="36"/>
        </w:rPr>
      </w:pPr>
    </w:p>
    <w:p>
      <w:pPr>
        <w:jc w:val="center"/>
        <w:rPr>
          <w:rFonts w:ascii="仿宋" w:hAnsi="仿宋" w:eastAsia="仿宋"/>
          <w:b/>
          <w:bCs/>
          <w:color w:val="000000"/>
          <w:sz w:val="36"/>
        </w:rPr>
      </w:pPr>
    </w:p>
    <w:p>
      <w:pPr>
        <w:jc w:val="center"/>
        <w:rPr>
          <w:rFonts w:ascii="仿宋" w:hAnsi="仿宋" w:eastAsia="仿宋"/>
          <w:b/>
          <w:bCs/>
          <w:color w:val="000000"/>
          <w:sz w:val="36"/>
        </w:rPr>
      </w:pPr>
    </w:p>
    <w:tbl>
      <w:tblPr>
        <w:tblStyle w:val="4"/>
        <w:tblpPr w:leftFromText="180" w:rightFromText="180" w:vertAnchor="text" w:horzAnchor="margin" w:tblpY="46"/>
        <w:tblW w:w="852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6"/>
        <w:gridCol w:w="367"/>
        <w:gridCol w:w="2173"/>
        <w:gridCol w:w="876"/>
        <w:gridCol w:w="360"/>
        <w:gridCol w:w="35"/>
        <w:gridCol w:w="1439"/>
        <w:gridCol w:w="154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726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40" w:firstLineChars="10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申请工程</w:t>
            </w:r>
          </w:p>
        </w:tc>
        <w:tc>
          <w:tcPr>
            <w:tcW w:w="3776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7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项目经理</w:t>
            </w:r>
          </w:p>
        </w:tc>
        <w:tc>
          <w:tcPr>
            <w:tcW w:w="154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172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建设地点</w:t>
            </w:r>
          </w:p>
        </w:tc>
        <w:tc>
          <w:tcPr>
            <w:tcW w:w="67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72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结构类型</w:t>
            </w:r>
          </w:p>
        </w:tc>
        <w:tc>
          <w:tcPr>
            <w:tcW w:w="2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开工日期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72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工程造价</w:t>
            </w:r>
          </w:p>
        </w:tc>
        <w:tc>
          <w:tcPr>
            <w:tcW w:w="2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合同工期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172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工程规模</w:t>
            </w:r>
          </w:p>
        </w:tc>
        <w:tc>
          <w:tcPr>
            <w:tcW w:w="2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形象进度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72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申请单位</w:t>
            </w:r>
          </w:p>
        </w:tc>
        <w:tc>
          <w:tcPr>
            <w:tcW w:w="38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法定代表人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172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注册资金</w:t>
            </w:r>
          </w:p>
        </w:tc>
        <w:tc>
          <w:tcPr>
            <w:tcW w:w="2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资质等级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72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 系 人</w:t>
            </w:r>
          </w:p>
        </w:tc>
        <w:tc>
          <w:tcPr>
            <w:tcW w:w="2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172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电子邮箱</w:t>
            </w:r>
          </w:p>
        </w:tc>
        <w:tc>
          <w:tcPr>
            <w:tcW w:w="2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传    真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172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通信地址</w:t>
            </w:r>
          </w:p>
        </w:tc>
        <w:tc>
          <w:tcPr>
            <w:tcW w:w="38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邮政编码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</w:trPr>
        <w:tc>
          <w:tcPr>
            <w:tcW w:w="172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建设单位</w:t>
            </w:r>
          </w:p>
        </w:tc>
        <w:tc>
          <w:tcPr>
            <w:tcW w:w="38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法定代表人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172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监理单位</w:t>
            </w:r>
          </w:p>
        </w:tc>
        <w:tc>
          <w:tcPr>
            <w:tcW w:w="38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工程总监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</w:trPr>
        <w:tc>
          <w:tcPr>
            <w:tcW w:w="5142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省级施工工地安全生产标准化建设情况</w:t>
            </w:r>
          </w:p>
        </w:tc>
        <w:tc>
          <w:tcPr>
            <w:tcW w:w="33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2" w:hRule="atLeast"/>
        </w:trPr>
        <w:tc>
          <w:tcPr>
            <w:tcW w:w="8522" w:type="dxa"/>
            <w:gridSpan w:val="8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省级施工工地安全生产标准化建设情况的主要业绩、做法和经验（可附页）</w:t>
            </w:r>
          </w:p>
          <w:p>
            <w:pPr>
              <w:ind w:firstLine="5520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ind w:firstLine="5520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ind w:firstLine="5760" w:firstLineChars="240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</w:t>
            </w:r>
          </w:p>
          <w:p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                                  申请单位公章</w:t>
            </w:r>
          </w:p>
          <w:p>
            <w:pPr>
              <w:ind w:firstLine="5760" w:firstLineChars="240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5" w:hRule="atLeast"/>
        </w:trPr>
        <w:tc>
          <w:tcPr>
            <w:tcW w:w="209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建设工程项目所在地的市（区、县）建筑业(建设、安全)协会或建设工程安全监督机构的推荐意见</w:t>
            </w:r>
          </w:p>
        </w:tc>
        <w:tc>
          <w:tcPr>
            <w:tcW w:w="64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wordWrap w:val="0"/>
              <w:jc w:val="righ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公章          </w:t>
            </w:r>
          </w:p>
          <w:p>
            <w:pPr>
              <w:wordWrap w:val="0"/>
              <w:jc w:val="righ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年  月  日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4" w:hRule="atLeast"/>
        </w:trPr>
        <w:tc>
          <w:tcPr>
            <w:tcW w:w="209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省、自治区、直辖市(有关行业、解放军)建筑业(建设、安全)协会或国资委管理建筑业企业集团的推荐意见</w:t>
            </w:r>
          </w:p>
        </w:tc>
        <w:tc>
          <w:tcPr>
            <w:tcW w:w="64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                          公章                                </w:t>
            </w:r>
          </w:p>
          <w:p>
            <w:pPr>
              <w:ind w:firstLine="4320" w:firstLineChars="180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年  月  日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6" w:hRule="atLeast"/>
        </w:trPr>
        <w:tc>
          <w:tcPr>
            <w:tcW w:w="209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省、自治区、直辖市（有关行业、解放军）建设工程安全监督机构的意见</w:t>
            </w:r>
          </w:p>
        </w:tc>
        <w:tc>
          <w:tcPr>
            <w:tcW w:w="64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                          公章</w:t>
            </w:r>
          </w:p>
          <w:p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                       年  月  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EA7"/>
    <w:rsid w:val="0002058A"/>
    <w:rsid w:val="000703D1"/>
    <w:rsid w:val="000F744E"/>
    <w:rsid w:val="00127BED"/>
    <w:rsid w:val="00132BAE"/>
    <w:rsid w:val="00162FA0"/>
    <w:rsid w:val="00273690"/>
    <w:rsid w:val="00290153"/>
    <w:rsid w:val="002F5D20"/>
    <w:rsid w:val="00323ED3"/>
    <w:rsid w:val="0035012C"/>
    <w:rsid w:val="003629E3"/>
    <w:rsid w:val="003B6E59"/>
    <w:rsid w:val="004644D3"/>
    <w:rsid w:val="00627BB1"/>
    <w:rsid w:val="00633869"/>
    <w:rsid w:val="0070082F"/>
    <w:rsid w:val="007524FB"/>
    <w:rsid w:val="007B69DF"/>
    <w:rsid w:val="007B7189"/>
    <w:rsid w:val="008436BE"/>
    <w:rsid w:val="008B09D2"/>
    <w:rsid w:val="00975010"/>
    <w:rsid w:val="009A1581"/>
    <w:rsid w:val="00A43C84"/>
    <w:rsid w:val="00BF28E2"/>
    <w:rsid w:val="00C41B3B"/>
    <w:rsid w:val="00C9581C"/>
    <w:rsid w:val="00D50EA7"/>
    <w:rsid w:val="00D86560"/>
    <w:rsid w:val="00E87BCC"/>
    <w:rsid w:val="00EA051B"/>
    <w:rsid w:val="00EC7D56"/>
    <w:rsid w:val="00F94A27"/>
    <w:rsid w:val="42011100"/>
    <w:rsid w:val="5139536A"/>
    <w:rsid w:val="579E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6D73933-CB21-4F9E-9831-ECE59EE3B43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336</Words>
  <Characters>336</Characters>
  <Lines>5</Lines>
  <Paragraphs>1</Paragraphs>
  <TotalTime>1</TotalTime>
  <ScaleCrop>false</ScaleCrop>
  <LinksUpToDate>false</LinksUpToDate>
  <CharactersWithSpaces>642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2019-07-22T01:21:00Z</dcterms:created>
  <dc:creator>54993</dc:creator>
  <cp:lastModifiedBy>省质安协会</cp:lastModifiedBy>
  <cp:lastPrinted>2017-03-24T01:39:00Z</cp:lastPrinted>
  <dcterms:modified xsi:type="dcterms:W3CDTF">2022-05-06T02:12:08Z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E0F750F877E2433E8FD134838D1C1206</vt:lpwstr>
  </property>
</Properties>
</file>